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ADEE1" w14:textId="77777777" w:rsidR="002E473B" w:rsidRPr="001B35E1" w:rsidRDefault="002E473B" w:rsidP="002E473B">
      <w:pPr>
        <w:rPr>
          <w:b/>
          <w:bCs/>
        </w:rPr>
      </w:pPr>
      <w:r w:rsidRPr="001B35E1">
        <w:rPr>
          <w:b/>
          <w:bCs/>
        </w:rPr>
        <w:t xml:space="preserve">EKOSIP PLUS </w:t>
      </w:r>
      <w:proofErr w:type="spellStart"/>
      <w:r w:rsidRPr="001B35E1">
        <w:rPr>
          <w:b/>
          <w:bCs/>
        </w:rPr>
        <w:t>plv</w:t>
      </w:r>
      <w:proofErr w:type="spellEnd"/>
      <w:r w:rsidRPr="001B35E1">
        <w:rPr>
          <w:b/>
          <w:bCs/>
        </w:rPr>
        <w:t>. 50 g</w:t>
      </w:r>
    </w:p>
    <w:p w14:paraId="64E51050" w14:textId="77777777" w:rsidR="002E473B" w:rsidRDefault="002E473B" w:rsidP="002E473B">
      <w:r w:rsidRPr="001B35E1">
        <w:t xml:space="preserve">přípravek s repelentním účinkem určený na ničení vnějších </w:t>
      </w:r>
      <w:proofErr w:type="gramStart"/>
      <w:r w:rsidRPr="001B35E1">
        <w:t>parazitů - roztočů</w:t>
      </w:r>
      <w:proofErr w:type="gramEnd"/>
      <w:r w:rsidRPr="001B35E1">
        <w:t>, čmelíků a vší v chovech exotů, holubů a drůbeže</w:t>
      </w:r>
    </w:p>
    <w:p w14:paraId="42AFBE34" w14:textId="77777777" w:rsidR="002E473B" w:rsidRDefault="002E473B" w:rsidP="002E473B"/>
    <w:p w14:paraId="6B20B55E" w14:textId="77777777" w:rsidR="002E473B" w:rsidRPr="001B35E1" w:rsidRDefault="002E473B" w:rsidP="002E473B">
      <w:pPr>
        <w:rPr>
          <w:b/>
          <w:bCs/>
        </w:rPr>
      </w:pPr>
      <w:r w:rsidRPr="001B35E1">
        <w:rPr>
          <w:b/>
          <w:bCs/>
        </w:rPr>
        <w:t>Detailní popis produktu</w:t>
      </w:r>
    </w:p>
    <w:p w14:paraId="60DAC73D" w14:textId="77777777" w:rsidR="002E473B" w:rsidRPr="001B35E1" w:rsidRDefault="002E473B" w:rsidP="002E473B">
      <w:r w:rsidRPr="001B35E1">
        <w:rPr>
          <w:b/>
          <w:bCs/>
        </w:rPr>
        <w:t>Popis:</w:t>
      </w:r>
      <w:r w:rsidRPr="001B35E1">
        <w:t> </w:t>
      </w:r>
    </w:p>
    <w:p w14:paraId="441A652C" w14:textId="77777777" w:rsidR="002E473B" w:rsidRPr="001B35E1" w:rsidRDefault="002E473B" w:rsidP="002E473B">
      <w:r w:rsidRPr="001B35E1">
        <w:t xml:space="preserve">EKOSIP PLUS je ekologický přípravek na bázi oxidu křemičitého a rostlinných silic. Je účinný při odstraňování roztočů v chovech drůbeže, holubů a exotických ptáků, koz, ovcí a králíků. Vhodný je i na odstraňování blech. Přípravek má vysokou schopnost vázat vodu a olej. Působí na hmyz fyzikálním </w:t>
      </w:r>
      <w:proofErr w:type="gramStart"/>
      <w:r w:rsidRPr="001B35E1">
        <w:t>způsobem - po</w:t>
      </w:r>
      <w:proofErr w:type="gramEnd"/>
      <w:r w:rsidRPr="001B35E1">
        <w:t xml:space="preserve"> přilnutí přípravku ke kutikule parazita dojde k jeho vysušení. EKOSIP PLUS má i repelentní účinek. Nemá negativní vliv na zdraví zvířat, krmné směsi ani na lidi, neovlivňuje kvalitu živočišných produktů. V suchém prostředí zůstává dlouhou dobu aktivní. Na přípravek nevzniká návyk.</w:t>
      </w:r>
    </w:p>
    <w:p w14:paraId="43A8260C" w14:textId="77777777" w:rsidR="002E473B" w:rsidRPr="001B35E1" w:rsidRDefault="002E473B" w:rsidP="002E473B">
      <w:r w:rsidRPr="001B35E1">
        <w:br/>
      </w:r>
      <w:r w:rsidRPr="001B35E1">
        <w:rPr>
          <w:b/>
          <w:bCs/>
        </w:rPr>
        <w:t>Použití:</w:t>
      </w:r>
    </w:p>
    <w:p w14:paraId="24C864C4" w14:textId="77777777" w:rsidR="002E473B" w:rsidRPr="001B35E1" w:rsidRDefault="002E473B" w:rsidP="002E473B">
      <w:r w:rsidRPr="001B35E1">
        <w:t xml:space="preserve">Prášek nafoukat přes otvory víčka dózy pod křídla, pod peří na pokožku ptáků, u králíků, morčat a kůzlat po rozhrnutí srsti. Na neopeřená a neosrstěná místa přípravek nafoukat nebo rozetřít vatovým tamponem. Doporučuje se aplikaci zopakovat po </w:t>
      </w:r>
      <w:proofErr w:type="gramStart"/>
      <w:r w:rsidRPr="001B35E1">
        <w:t>7 - 14</w:t>
      </w:r>
      <w:proofErr w:type="gramEnd"/>
      <w:r w:rsidRPr="001B35E1">
        <w:t xml:space="preserve"> dnech.</w:t>
      </w:r>
    </w:p>
    <w:p w14:paraId="36CE74D7" w14:textId="77777777" w:rsidR="002E473B" w:rsidRPr="001B35E1" w:rsidRDefault="002E473B" w:rsidP="002E473B">
      <w:r w:rsidRPr="001B35E1">
        <w:br/>
      </w:r>
      <w:r w:rsidRPr="001B35E1">
        <w:rPr>
          <w:b/>
          <w:bCs/>
        </w:rPr>
        <w:t>Složení:  </w:t>
      </w:r>
    </w:p>
    <w:p w14:paraId="29653A71" w14:textId="77777777" w:rsidR="002E473B" w:rsidRPr="001B35E1" w:rsidRDefault="002E473B" w:rsidP="002E473B">
      <w:r w:rsidRPr="001B35E1">
        <w:t>Oxid křemičitý, Rostlinné silice    </w:t>
      </w:r>
    </w:p>
    <w:p w14:paraId="2B7FCED4" w14:textId="77777777" w:rsidR="002E473B" w:rsidRPr="001B35E1" w:rsidRDefault="002E473B" w:rsidP="002E473B">
      <w:r w:rsidRPr="001B35E1">
        <w:br/>
      </w:r>
      <w:r w:rsidRPr="001B35E1">
        <w:rPr>
          <w:b/>
          <w:bCs/>
        </w:rPr>
        <w:t>Balení:</w:t>
      </w:r>
      <w:r w:rsidRPr="001B35E1">
        <w:t> sypací dóza 50 g   </w:t>
      </w:r>
    </w:p>
    <w:p w14:paraId="2477BC4E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F5"/>
    <w:rsid w:val="002E473B"/>
    <w:rsid w:val="004419C2"/>
    <w:rsid w:val="00457FB0"/>
    <w:rsid w:val="006E4E5F"/>
    <w:rsid w:val="007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31389-2BC9-414C-98FC-0BE87190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473B"/>
  </w:style>
  <w:style w:type="paragraph" w:styleId="Nadpis1">
    <w:name w:val="heading 1"/>
    <w:basedOn w:val="Normln"/>
    <w:next w:val="Normln"/>
    <w:link w:val="Nadpis1Char"/>
    <w:uiPriority w:val="9"/>
    <w:qFormat/>
    <w:rsid w:val="007F5D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5D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F5DF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F5D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F5DF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F5D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F5D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F5D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F5D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5DF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5D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F5DF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F5DF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F5DF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F5DF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F5DF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F5DF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F5DF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F5D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F5D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F5D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F5D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F5D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F5DF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F5DF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F5DF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F5DF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F5DF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F5DF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2</cp:revision>
  <dcterms:created xsi:type="dcterms:W3CDTF">2025-01-31T23:41:00Z</dcterms:created>
  <dcterms:modified xsi:type="dcterms:W3CDTF">2025-01-31T23:42:00Z</dcterms:modified>
</cp:coreProperties>
</file>