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2EC1" w14:textId="1AAF404F" w:rsidR="00F76701" w:rsidRPr="00F76701" w:rsidRDefault="00F76701" w:rsidP="00F76701">
      <w:pPr>
        <w:rPr>
          <w:b/>
          <w:bCs/>
        </w:rPr>
      </w:pPr>
      <w:r w:rsidRPr="00F76701">
        <w:rPr>
          <w:b/>
          <w:bCs/>
        </w:rPr>
        <w:t xml:space="preserve">VITAMIN C 50 ROBORAN </w:t>
      </w:r>
      <w:r>
        <w:rPr>
          <w:b/>
          <w:bCs/>
        </w:rPr>
        <w:t>10 K</w:t>
      </w:r>
      <w:r w:rsidRPr="00F76701">
        <w:rPr>
          <w:b/>
          <w:bCs/>
        </w:rPr>
        <w:t>G</w:t>
      </w:r>
    </w:p>
    <w:p w14:paraId="3DF79979" w14:textId="77777777" w:rsidR="00F76701" w:rsidRPr="00F76701" w:rsidRDefault="00F76701" w:rsidP="00F76701">
      <w:r w:rsidRPr="00F76701">
        <w:t>vodorozpustný vitamín C, lze podávat v sypkém krmivu nebo v pitné vodě</w:t>
      </w:r>
    </w:p>
    <w:p w14:paraId="5EC79E5B" w14:textId="77777777" w:rsidR="00F76701" w:rsidRPr="00F76701" w:rsidRDefault="00F76701" w:rsidP="00F76701">
      <w:pPr>
        <w:rPr>
          <w:b/>
          <w:bCs/>
        </w:rPr>
      </w:pPr>
    </w:p>
    <w:p w14:paraId="2B12FC60" w14:textId="77777777" w:rsidR="00F76701" w:rsidRPr="00F76701" w:rsidRDefault="00F76701" w:rsidP="00F76701">
      <w:pPr>
        <w:rPr>
          <w:b/>
          <w:bCs/>
        </w:rPr>
      </w:pPr>
      <w:r w:rsidRPr="00F76701">
        <w:rPr>
          <w:b/>
          <w:bCs/>
        </w:rPr>
        <w:t>Detailní popis produktu</w:t>
      </w:r>
    </w:p>
    <w:p w14:paraId="1268B742" w14:textId="77777777" w:rsidR="00F76701" w:rsidRPr="00F76701" w:rsidRDefault="00F76701" w:rsidP="00F76701">
      <w:r w:rsidRPr="00F76701">
        <w:rPr>
          <w:b/>
          <w:bCs/>
        </w:rPr>
        <w:t>Popis:</w:t>
      </w:r>
    </w:p>
    <w:p w14:paraId="564B2449" w14:textId="77777777" w:rsidR="00F76701" w:rsidRPr="00F76701" w:rsidRDefault="00F76701" w:rsidP="00F76701">
      <w:r w:rsidRPr="00F76701">
        <w:t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inapetenci, změnách prostředí a potravy, v období rekonvalescence zejména u telat v období mléčné výživy.</w:t>
      </w:r>
    </w:p>
    <w:p w14:paraId="1BBBDF09" w14:textId="77777777" w:rsidR="00F76701" w:rsidRPr="00F76701" w:rsidRDefault="00F76701" w:rsidP="00F76701">
      <w:r w:rsidRPr="00F76701">
        <w:t>U prasat a drůbeže jako prevence a terapie stresových stavů (klecová paralýza nosnic, přehřátí), k příznivému ovlivnění snášky u drůbeže.</w:t>
      </w:r>
    </w:p>
    <w:p w14:paraId="11681FEF" w14:textId="77777777" w:rsidR="00F76701" w:rsidRPr="00F76701" w:rsidRDefault="00F76701" w:rsidP="00F76701">
      <w:r w:rsidRPr="00F76701">
        <w:rPr>
          <w:b/>
          <w:bCs/>
        </w:rPr>
        <w:t>Použití:</w:t>
      </w:r>
    </w:p>
    <w:p w14:paraId="629DC81F" w14:textId="77777777" w:rsidR="00F76701" w:rsidRPr="00F76701" w:rsidRDefault="00F76701" w:rsidP="00F76701">
      <w:r w:rsidRPr="00F76701">
        <w:t xml:space="preserve">Podává se ve směsi se sypkým krmivem nebo v pitné vodě. V roztoku podávejte přípravek jen ve smaltovaných nádobách nebo v nádobách z umělých hmot. Připravené roztoky spotřebujte do 24 hodin. Dietetická a preventivní aplikace po dobu </w:t>
      </w:r>
      <w:proofErr w:type="gramStart"/>
      <w:r w:rsidRPr="00F76701">
        <w:t>5 - 25</w:t>
      </w:r>
      <w:proofErr w:type="gramEnd"/>
      <w:r w:rsidRPr="00F76701">
        <w:t xml:space="preserve"> dnů.</w:t>
      </w:r>
    </w:p>
    <w:p w14:paraId="5A134538" w14:textId="77777777" w:rsidR="00F76701" w:rsidRPr="00F76701" w:rsidRDefault="00F76701" w:rsidP="00F76701">
      <w:r w:rsidRPr="00F76701">
        <w:t xml:space="preserve">Při terapeutické aplikaci se podávají dávky </w:t>
      </w:r>
      <w:proofErr w:type="gramStart"/>
      <w:r w:rsidRPr="00F76701">
        <w:t>2 - 3</w:t>
      </w:r>
      <w:proofErr w:type="gramEnd"/>
      <w:r w:rsidRPr="00F76701">
        <w:t xml:space="preserve"> krát vyšší po dobu 5 - 7 dnů, dále pokračovat ještě v aplikaci dávek preventivních.</w:t>
      </w:r>
    </w:p>
    <w:p w14:paraId="30536E21" w14:textId="77777777" w:rsidR="00F76701" w:rsidRPr="00F76701" w:rsidRDefault="00F76701" w:rsidP="00F76701">
      <w:r w:rsidRPr="00F76701">
        <w:rPr>
          <w:b/>
          <w:bCs/>
        </w:rPr>
        <w:t xml:space="preserve">Dávkování </w:t>
      </w:r>
      <w:proofErr w:type="gramStart"/>
      <w:r w:rsidRPr="00F76701">
        <w:rPr>
          <w:b/>
          <w:bCs/>
        </w:rPr>
        <w:t>50%</w:t>
      </w:r>
      <w:proofErr w:type="gramEnd"/>
      <w:r w:rsidRPr="00F76701">
        <w:rPr>
          <w:b/>
          <w:bCs/>
        </w:rPr>
        <w:t xml:space="preserve"> vitamínu C:</w:t>
      </w:r>
    </w:p>
    <w:p w14:paraId="0BB4BA57" w14:textId="77777777" w:rsidR="00F76701" w:rsidRPr="00F76701" w:rsidRDefault="00F76701" w:rsidP="00F76701">
      <w:r w:rsidRPr="00F76701">
        <w:rPr>
          <w:b/>
          <w:bCs/>
          <w:i/>
          <w:iCs/>
        </w:rPr>
        <w:t>Savci</w:t>
      </w:r>
      <w:r w:rsidRPr="00F76701">
        <w:t xml:space="preserve">                        </w:t>
      </w:r>
      <w:proofErr w:type="gramStart"/>
      <w:r w:rsidRPr="00F76701">
        <w:t>5 - 15</w:t>
      </w:r>
      <w:proofErr w:type="gramEnd"/>
      <w:r w:rsidRPr="00F76701">
        <w:t xml:space="preserve"> mg/kg ž.hm.</w:t>
      </w:r>
      <w:r w:rsidRPr="00F76701">
        <w:br/>
      </w:r>
      <w:r w:rsidRPr="00F76701">
        <w:rPr>
          <w:b/>
          <w:bCs/>
          <w:i/>
          <w:iCs/>
        </w:rPr>
        <w:t>Cizokrajní ptáci</w:t>
      </w:r>
      <w:r w:rsidRPr="00F76701">
        <w:rPr>
          <w:i/>
          <w:iCs/>
        </w:rPr>
        <w:t>    </w:t>
      </w:r>
      <w:r w:rsidRPr="00F76701">
        <w:t>25 - 50 mg/1 l pitné vody</w:t>
      </w:r>
      <w:r w:rsidRPr="00F76701">
        <w:br/>
      </w:r>
      <w:r w:rsidRPr="00F76701">
        <w:rPr>
          <w:b/>
          <w:bCs/>
          <w:i/>
          <w:iCs/>
        </w:rPr>
        <w:t>Drůbež</w:t>
      </w:r>
      <w:r w:rsidRPr="00F76701">
        <w:rPr>
          <w:i/>
          <w:iCs/>
        </w:rPr>
        <w:t>                    </w:t>
      </w:r>
      <w:r w:rsidRPr="00F76701">
        <w:t>10 - 25 mg/kg ž.hm. (125 mg/kg krmiva)</w:t>
      </w:r>
      <w:r w:rsidRPr="00F76701">
        <w:br/>
      </w:r>
      <w:r w:rsidRPr="00F76701">
        <w:rPr>
          <w:b/>
          <w:bCs/>
          <w:i/>
          <w:iCs/>
        </w:rPr>
        <w:t>Morče</w:t>
      </w:r>
      <w:r w:rsidRPr="00F76701">
        <w:t>                      0,5g/1 l pitné vody</w:t>
      </w:r>
    </w:p>
    <w:p w14:paraId="2F5D409F" w14:textId="77777777" w:rsidR="00F76701" w:rsidRPr="00F76701" w:rsidRDefault="00F76701" w:rsidP="00F76701">
      <w:r w:rsidRPr="00F76701">
        <w:rPr>
          <w:b/>
          <w:bCs/>
        </w:rPr>
        <w:t>Složení:</w:t>
      </w:r>
    </w:p>
    <w:p w14:paraId="2784E343" w14:textId="77777777" w:rsidR="00F76701" w:rsidRPr="00F76701" w:rsidRDefault="00F76701" w:rsidP="00F76701">
      <w:r w:rsidRPr="00F76701">
        <w:t>Vitamín C, cukr řepný</w:t>
      </w:r>
    </w:p>
    <w:p w14:paraId="300F5077" w14:textId="7BC50095" w:rsidR="00F76701" w:rsidRPr="00F76701" w:rsidRDefault="00F76701" w:rsidP="00F76701">
      <w:r w:rsidRPr="00F76701">
        <w:rPr>
          <w:b/>
          <w:bCs/>
        </w:rPr>
        <w:t>Balení:</w:t>
      </w:r>
      <w:r w:rsidRPr="00F76701">
        <w:t> </w:t>
      </w:r>
      <w:r>
        <w:t>10 k</w:t>
      </w:r>
      <w:r w:rsidRPr="00F76701">
        <w:t>g</w:t>
      </w:r>
    </w:p>
    <w:p w14:paraId="619893C2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945"/>
    <w:rsid w:val="00457FB0"/>
    <w:rsid w:val="00692945"/>
    <w:rsid w:val="006E4E5F"/>
    <w:rsid w:val="00F312B1"/>
    <w:rsid w:val="00F7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89DFB"/>
  <w15:chartTrackingRefBased/>
  <w15:docId w15:val="{B76D298A-CD81-4439-BA31-AEE248D3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929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929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9294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929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9294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929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929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929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929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9294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929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9294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9294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9294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929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929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929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929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929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929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929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929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929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929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929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9294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9294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9294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9294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7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2025-01-31T21:53:00Z</dcterms:created>
  <dcterms:modified xsi:type="dcterms:W3CDTF">2025-01-31T21:54:00Z</dcterms:modified>
</cp:coreProperties>
</file>