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1B19FF" w14:textId="0D7C4936" w:rsidR="004C359C" w:rsidRPr="004C359C" w:rsidRDefault="004C359C" w:rsidP="004C359C">
      <w:pPr>
        <w:rPr>
          <w:b/>
          <w:bCs/>
        </w:rPr>
      </w:pPr>
      <w:r w:rsidRPr="004C359C">
        <w:rPr>
          <w:b/>
          <w:bCs/>
        </w:rPr>
        <w:t>HIPPOVIT K</w:t>
      </w:r>
      <w:r>
        <w:rPr>
          <w:b/>
          <w:bCs/>
        </w:rPr>
        <w:t xml:space="preserve"> 10 </w:t>
      </w:r>
      <w:r w:rsidRPr="004C359C">
        <w:rPr>
          <w:b/>
          <w:bCs/>
        </w:rPr>
        <w:t>KG</w:t>
      </w:r>
    </w:p>
    <w:p w14:paraId="0FC10BDB" w14:textId="77777777" w:rsidR="004C359C" w:rsidRPr="004C359C" w:rsidRDefault="004C359C" w:rsidP="004C359C">
      <w:r w:rsidRPr="004C359C">
        <w:t>pivovarské kvasnice vázané na sladovém květu, dietetická složka ve výživě hříbat</w:t>
      </w:r>
    </w:p>
    <w:p w14:paraId="7BF07738" w14:textId="77777777" w:rsidR="004C359C" w:rsidRPr="004C359C" w:rsidRDefault="004C359C" w:rsidP="004C359C"/>
    <w:p w14:paraId="531A950E" w14:textId="77777777" w:rsidR="004C359C" w:rsidRPr="004C359C" w:rsidRDefault="004C359C" w:rsidP="004C359C">
      <w:pPr>
        <w:rPr>
          <w:b/>
          <w:bCs/>
        </w:rPr>
      </w:pPr>
      <w:r w:rsidRPr="004C359C">
        <w:rPr>
          <w:b/>
          <w:bCs/>
        </w:rPr>
        <w:t>Detailní popis produktu</w:t>
      </w:r>
    </w:p>
    <w:p w14:paraId="3DD521B6" w14:textId="77777777" w:rsidR="004C359C" w:rsidRPr="004C359C" w:rsidRDefault="004C359C" w:rsidP="004C359C">
      <w:r w:rsidRPr="004C359C">
        <w:rPr>
          <w:b/>
          <w:bCs/>
        </w:rPr>
        <w:t>Popis: </w:t>
      </w:r>
    </w:p>
    <w:p w14:paraId="347B24F9" w14:textId="77777777" w:rsidR="004C359C" w:rsidRPr="004C359C" w:rsidRDefault="004C359C" w:rsidP="004C359C">
      <w:r w:rsidRPr="004C359C">
        <w:t>Kvasnice pivovarské (devitalizované mikroorganismy Saccharomyces cerevisiae) navázané na sladovém květu jsou vynikající krmný doplněk, který lze použít do krmných směsí nebo k přímému zkrmování. Tvoří významnou dietetickou složku ve výživě hříbat.</w:t>
      </w:r>
    </w:p>
    <w:p w14:paraId="734646D6" w14:textId="77777777" w:rsidR="004C359C" w:rsidRPr="004C359C" w:rsidRDefault="004C359C" w:rsidP="004C359C">
      <w:r w:rsidRPr="004C359C">
        <w:br/>
      </w:r>
      <w:r w:rsidRPr="004C359C">
        <w:rPr>
          <w:b/>
          <w:bCs/>
        </w:rPr>
        <w:t>Použití:</w:t>
      </w:r>
    </w:p>
    <w:p w14:paraId="6A186C89" w14:textId="77777777" w:rsidR="004C359C" w:rsidRPr="004C359C" w:rsidRDefault="004C359C" w:rsidP="004C359C">
      <w:r w:rsidRPr="004C359C">
        <w:t>Doporučuje se podávat promíchaný v krmivu. HIPPOVIT K lze kombinovat s kompletní minerálně - vitamínovou řadou HIPPOVIT (JUNIOR, KLASIK PLUS, SPORT) nebo samostatně ke kompletní krmné dávce tradiční či granulované.</w:t>
      </w:r>
    </w:p>
    <w:p w14:paraId="4608BA15" w14:textId="77777777" w:rsidR="004C359C" w:rsidRPr="004C359C" w:rsidRDefault="004C359C" w:rsidP="004C359C">
      <w:r w:rsidRPr="004C359C">
        <w:br/>
      </w:r>
      <w:r w:rsidRPr="004C359C">
        <w:rPr>
          <w:b/>
          <w:bCs/>
        </w:rPr>
        <w:t>Dávkování:</w:t>
      </w:r>
      <w:r w:rsidRPr="004C359C">
        <w:t> 150 - 500 g/ks/den   </w:t>
      </w:r>
    </w:p>
    <w:p w14:paraId="57D78A33" w14:textId="77777777" w:rsidR="004C359C" w:rsidRPr="004C359C" w:rsidRDefault="004C359C" w:rsidP="004C359C">
      <w:r w:rsidRPr="004C359C">
        <w:rPr>
          <w:b/>
          <w:bCs/>
        </w:rPr>
        <w:t>Jakostní znaky:</w:t>
      </w:r>
    </w:p>
    <w:p w14:paraId="02DDA6D0" w14:textId="77777777" w:rsidR="004C359C" w:rsidRPr="004C359C" w:rsidRDefault="004C359C" w:rsidP="004C359C">
      <w:r w:rsidRPr="004C359C">
        <w:t>Dusíkaté látky 35%</w:t>
      </w:r>
    </w:p>
    <w:p w14:paraId="0C553CB4" w14:textId="49A0BA43" w:rsidR="004C359C" w:rsidRPr="004C359C" w:rsidRDefault="004C359C" w:rsidP="004C359C">
      <w:r w:rsidRPr="004C359C">
        <w:rPr>
          <w:b/>
          <w:bCs/>
        </w:rPr>
        <w:t>Balení:</w:t>
      </w:r>
      <w:r w:rsidRPr="004C359C">
        <w:t> </w:t>
      </w:r>
      <w:r>
        <w:t>10</w:t>
      </w:r>
      <w:r w:rsidRPr="004C359C">
        <w:t xml:space="preserve"> kg      </w:t>
      </w:r>
    </w:p>
    <w:p w14:paraId="3D066F47" w14:textId="77777777" w:rsidR="004C359C" w:rsidRPr="004C359C" w:rsidRDefault="004C359C" w:rsidP="004C359C"/>
    <w:p w14:paraId="060F72EF" w14:textId="77777777" w:rsidR="00457FB0" w:rsidRDefault="00457FB0"/>
    <w:sectPr w:rsidR="0045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44F"/>
    <w:rsid w:val="003D0608"/>
    <w:rsid w:val="00457FB0"/>
    <w:rsid w:val="004C359C"/>
    <w:rsid w:val="006E4E5F"/>
    <w:rsid w:val="00B86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7789A"/>
  <w15:chartTrackingRefBased/>
  <w15:docId w15:val="{58803D76-6FA1-4F39-A7C9-373F5BE12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864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864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8644F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864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8644F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864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864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864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864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8644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8644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8644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8644F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8644F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8644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8644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8644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8644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864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864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864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864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864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8644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8644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8644F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8644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8644F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8644F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59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595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2025-02-01T21:06:00Z</dcterms:created>
  <dcterms:modified xsi:type="dcterms:W3CDTF">2025-02-01T21:06:00Z</dcterms:modified>
</cp:coreProperties>
</file>