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3569" w14:textId="434F7350" w:rsidR="00457FB0" w:rsidRPr="00A02452" w:rsidRDefault="00A02452">
      <w:pPr>
        <w:rPr>
          <w:b/>
          <w:bCs/>
        </w:rPr>
      </w:pPr>
      <w:r w:rsidRPr="00A02452">
        <w:rPr>
          <w:b/>
          <w:bCs/>
        </w:rPr>
        <w:t>HIPPOVIT SPORT 3 KG</w:t>
      </w:r>
    </w:p>
    <w:p w14:paraId="5835FB94" w14:textId="77777777" w:rsidR="00A02452" w:rsidRPr="00A02452" w:rsidRDefault="00A02452" w:rsidP="00A02452">
      <w:r w:rsidRPr="00A02452">
        <w:t>doplňkové krmivo pro koně ve vysoké zátěži až po vrcholové sportovce, obsahuje komplex kloubní výživy</w:t>
      </w:r>
    </w:p>
    <w:p w14:paraId="68C5FD34" w14:textId="77777777" w:rsidR="00A02452" w:rsidRDefault="00A02452"/>
    <w:p w14:paraId="53172A1A" w14:textId="77777777" w:rsidR="00A02452" w:rsidRPr="00A02452" w:rsidRDefault="00A02452" w:rsidP="00A02452">
      <w:pPr>
        <w:rPr>
          <w:b/>
          <w:bCs/>
        </w:rPr>
      </w:pPr>
      <w:r w:rsidRPr="00A02452">
        <w:rPr>
          <w:b/>
          <w:bCs/>
        </w:rPr>
        <w:t>Detailní popis produktu</w:t>
      </w:r>
    </w:p>
    <w:p w14:paraId="3AB6FFDD" w14:textId="77777777" w:rsidR="00A02452" w:rsidRPr="00A02452" w:rsidRDefault="00A02452" w:rsidP="00A02452">
      <w:r w:rsidRPr="00A02452">
        <w:br/>
      </w:r>
      <w:r w:rsidRPr="00A02452">
        <w:rPr>
          <w:b/>
          <w:bCs/>
        </w:rPr>
        <w:t>Popis:</w:t>
      </w:r>
    </w:p>
    <w:p w14:paraId="198281A7" w14:textId="77777777" w:rsidR="00A02452" w:rsidRPr="00A02452" w:rsidRDefault="00A02452" w:rsidP="00A02452">
      <w:r w:rsidRPr="00A02452">
        <w:t>Špičkový doplněk pro koně ve vysoké zátěži až pro vrcholové sportovce. HIPPOVIT SPORT obsahuje komplex kloubní výživy (</w:t>
      </w:r>
      <w:proofErr w:type="spellStart"/>
      <w:r w:rsidRPr="00A02452">
        <w:t>glukosaminsulfát</w:t>
      </w:r>
      <w:proofErr w:type="spellEnd"/>
      <w:r w:rsidRPr="00A02452">
        <w:t xml:space="preserve">, chondroitin sulfát, omega 3 nenasycené mastné kyseliny), který zajišťuje preventivní ochranu pohybového aparátu (kloubních chrupavek, vazů, šlach), zlepšuje látkovou výměnu, udržuje pevnost chrupavek a vaziva, působí proti artrózám. Dále obsahuje </w:t>
      </w:r>
      <w:proofErr w:type="spellStart"/>
      <w:r w:rsidRPr="00A02452">
        <w:t>Yea-Sacc</w:t>
      </w:r>
      <w:proofErr w:type="spellEnd"/>
      <w:r w:rsidRPr="00A02452">
        <w:t>, probiotika, což je živá kvasinková kultura, která podporuje trávení, pomáhá při průjmech, působí jako prevence kolik. Obsah vitamínů, aminokyselin a elektrolytů pokrývá zvýšenou potřebu sportovních koní při tréninku a soutěžích. Přispívá k rychlejší regeneraci organismu po zátěži. Zlepšuje využití živin z krmné dávky a podporuje tvorbu svaloviny. Technologie použitá při výrobě zajišťuje bezprašnost přípravku. HIPPOVIT SPORT je určen k dennímu doplnění krmné dávky sportovních a dostihových a koní.</w:t>
      </w:r>
    </w:p>
    <w:p w14:paraId="3EB49845" w14:textId="77777777" w:rsidR="00A02452" w:rsidRPr="00A02452" w:rsidRDefault="00A02452" w:rsidP="00A02452">
      <w:r w:rsidRPr="00A02452">
        <w:br/>
      </w:r>
      <w:r w:rsidRPr="00A02452">
        <w:rPr>
          <w:b/>
          <w:bCs/>
        </w:rPr>
        <w:t>Použití:</w:t>
      </w:r>
    </w:p>
    <w:p w14:paraId="3142562D" w14:textId="453E981F" w:rsidR="00A02452" w:rsidRPr="00A02452" w:rsidRDefault="00A02452" w:rsidP="00A02452">
      <w:r w:rsidRPr="00A02452">
        <w:t>Používá se k běžné krmné dávce složené ze sena, ovsa a dalších obilovin, nebo ke granulovanému krmivu bez přidaných minerálních látek a vitamínů! Pro optimální účinek přípravku na kloubní výživu je nutno podávat minimálně 2 měsíce. Tento přípravek lze podávat s dalšími produkty řady HIPPOVIT: CHONDRO, MSM, HOOF &amp; COAT, MYCO, ANTISTRES, K</w:t>
      </w:r>
    </w:p>
    <w:p w14:paraId="58F0BE49" w14:textId="77777777" w:rsidR="00A02452" w:rsidRPr="00A02452" w:rsidRDefault="00A02452" w:rsidP="00A02452">
      <w:r w:rsidRPr="00A02452">
        <w:br/>
      </w:r>
      <w:r w:rsidRPr="00A02452">
        <w:rPr>
          <w:b/>
          <w:bCs/>
        </w:rPr>
        <w:t>Dávkování:</w:t>
      </w:r>
      <w:r w:rsidRPr="00A02452">
        <w:t> 20 g/100 kg ž.hm. koně </w:t>
      </w:r>
    </w:p>
    <w:p w14:paraId="26C0CA5E" w14:textId="77777777" w:rsidR="00A02452" w:rsidRPr="00A02452" w:rsidRDefault="00A02452" w:rsidP="00A02452">
      <w:r w:rsidRPr="00A02452">
        <w:br/>
      </w:r>
      <w:r w:rsidRPr="00A02452">
        <w:rPr>
          <w:b/>
          <w:bCs/>
        </w:rPr>
        <w:t>Surovinové složení:</w:t>
      </w:r>
    </w:p>
    <w:p w14:paraId="4D203570" w14:textId="77777777" w:rsidR="00A02452" w:rsidRPr="00A02452" w:rsidRDefault="00A02452" w:rsidP="00A02452">
      <w:proofErr w:type="spellStart"/>
      <w:r w:rsidRPr="00A02452">
        <w:t>Hydrogenfosforečnan</w:t>
      </w:r>
      <w:proofErr w:type="spellEnd"/>
      <w:r w:rsidRPr="00A02452">
        <w:t xml:space="preserve"> vápenatý, Uhličitan vápenatý, Chlorid sodný, Výtažky z mořských živočichů, Pšeničné otruby, Slunečnicový olej, </w:t>
      </w:r>
      <w:proofErr w:type="spellStart"/>
      <w:r w:rsidRPr="00A02452">
        <w:t>Yea-sacc</w:t>
      </w:r>
      <w:proofErr w:type="spellEnd"/>
      <w:r w:rsidRPr="00A02452">
        <w:t xml:space="preserve">, Oxid hořečnatý, L-lysin, </w:t>
      </w:r>
      <w:proofErr w:type="gramStart"/>
      <w:r w:rsidRPr="00A02452">
        <w:t>D,L</w:t>
      </w:r>
      <w:proofErr w:type="gramEnd"/>
      <w:r w:rsidRPr="00A02452">
        <w:t>-methionin, L-threonin, Chlorid draselný, Vitamíny, stopové prvky</w:t>
      </w:r>
    </w:p>
    <w:p w14:paraId="67AEF9DA" w14:textId="77777777" w:rsidR="00A02452" w:rsidRPr="00A02452" w:rsidRDefault="00A02452" w:rsidP="00A02452">
      <w:r w:rsidRPr="00A02452">
        <w:rPr>
          <w:b/>
          <w:bCs/>
        </w:rPr>
        <w:t>Jakostní znaky:</w:t>
      </w:r>
    </w:p>
    <w:p w14:paraId="3EB41D2D" w14:textId="2D378037" w:rsidR="00A02452" w:rsidRPr="00A02452" w:rsidRDefault="00A02452" w:rsidP="00A02452">
      <w:r w:rsidRPr="00A02452">
        <w:t xml:space="preserve">Vápník 15 %, Fosfor 7 %, Sodík 6 %, Hořčík 1 %, Lysin 0,3%, Threonin 0,1%, Methionin 0,2%, Vitamín A 450 000 </w:t>
      </w:r>
      <w:proofErr w:type="spellStart"/>
      <w:r w:rsidRPr="00A02452">
        <w:t>m.j</w:t>
      </w:r>
      <w:proofErr w:type="spellEnd"/>
      <w:r w:rsidRPr="00A02452">
        <w:t xml:space="preserve">./kg, Vitamín D3 40 000 </w:t>
      </w:r>
      <w:proofErr w:type="spellStart"/>
      <w:r w:rsidRPr="00A02452">
        <w:t>m.j</w:t>
      </w:r>
      <w:proofErr w:type="spellEnd"/>
      <w:r w:rsidRPr="00A02452">
        <w:t xml:space="preserve">./kg, Vitamín E       3 500 mg/kg, Vitamín K3 100 </w:t>
      </w:r>
      <w:proofErr w:type="gramStart"/>
      <w:r w:rsidRPr="00A02452">
        <w:t>mg{</w:t>
      </w:r>
      <w:proofErr w:type="gramEnd"/>
      <w:r w:rsidRPr="00A02452">
        <w:t xml:space="preserve">kg, Vitamín B1 300 mg/kg, Vitamín B2 200 mg/kg, Vitamín B6 150 mg/kg, Vitamín B12 2 mg/kg, Niacin 550 mg/kg, Kyselina listová 125 mg/kg, Pant. vápenatý 600 mg/kg, Cholinchlorid 100 mg/kg, Biotin 10 mg/kg, Vitamín C 500 mg/kg, Beta-karoten 200 mg/kg, Kobalt 3 mg/kg, Jód 12 mg/kg, Selen 4 mg/kg, Měď 700 mg/kg, Mangan 2 000 </w:t>
      </w:r>
      <w:proofErr w:type="gramStart"/>
      <w:r w:rsidRPr="00A02452">
        <w:t>mg{</w:t>
      </w:r>
      <w:proofErr w:type="gramEnd"/>
      <w:r w:rsidRPr="00A02452">
        <w:t>kg, Zinek 3 800 mg{kg, Železo 3 000 mg/kg</w:t>
      </w:r>
    </w:p>
    <w:p w14:paraId="1ED0204A" w14:textId="5C48AEA3" w:rsidR="00A02452" w:rsidRPr="00A02452" w:rsidRDefault="00A02452" w:rsidP="00A02452">
      <w:r w:rsidRPr="00A02452">
        <w:br/>
      </w:r>
      <w:r w:rsidRPr="00A02452">
        <w:rPr>
          <w:b/>
          <w:bCs/>
        </w:rPr>
        <w:t>Balení:</w:t>
      </w:r>
      <w:r w:rsidRPr="00A02452">
        <w:t> 3 kg                 </w:t>
      </w:r>
    </w:p>
    <w:p w14:paraId="258E5DD6" w14:textId="77777777" w:rsidR="00A02452" w:rsidRDefault="00A02452"/>
    <w:sectPr w:rsidR="00A02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78"/>
    <w:rsid w:val="00457FB0"/>
    <w:rsid w:val="00523C20"/>
    <w:rsid w:val="006E4E5F"/>
    <w:rsid w:val="00A02452"/>
    <w:rsid w:val="00A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C140"/>
  <w15:chartTrackingRefBased/>
  <w15:docId w15:val="{8000CACC-84B4-42F9-8A75-7CEA4AF4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7C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7C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7C7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7C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7C7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7C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7C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7C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7C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7C7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7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7C7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7C7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7C7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7C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7C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7C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7C7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7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7C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7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7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7C7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7C7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7C7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7C7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7C7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7C7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2025-02-01T21:10:00Z</dcterms:created>
  <dcterms:modified xsi:type="dcterms:W3CDTF">2025-02-01T21:11:00Z</dcterms:modified>
</cp:coreProperties>
</file>